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A21" w:rsidRDefault="002D4A75" w:rsidP="00CE7E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7EF8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23A21">
        <w:rPr>
          <w:rFonts w:ascii="Times New Roman" w:hAnsi="Times New Roman" w:cs="Times New Roman"/>
          <w:sz w:val="28"/>
          <w:szCs w:val="28"/>
        </w:rPr>
        <w:t>2</w:t>
      </w:r>
    </w:p>
    <w:p w:rsidR="002D4A75" w:rsidRPr="00CE7EF8" w:rsidRDefault="002D4A75" w:rsidP="00CE7E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7EF8">
        <w:rPr>
          <w:rFonts w:ascii="Times New Roman" w:hAnsi="Times New Roman" w:cs="Times New Roman"/>
          <w:sz w:val="28"/>
          <w:szCs w:val="28"/>
        </w:rPr>
        <w:t xml:space="preserve">к </w:t>
      </w:r>
      <w:r w:rsidR="00F54295" w:rsidRPr="00CE7EF8">
        <w:rPr>
          <w:rFonts w:ascii="Times New Roman" w:hAnsi="Times New Roman" w:cs="Times New Roman"/>
          <w:sz w:val="28"/>
          <w:szCs w:val="28"/>
        </w:rPr>
        <w:t xml:space="preserve">приказу Управления образования </w:t>
      </w:r>
      <w:r w:rsidRPr="00CE7EF8">
        <w:rPr>
          <w:rFonts w:ascii="Times New Roman" w:hAnsi="Times New Roman" w:cs="Times New Roman"/>
          <w:sz w:val="28"/>
          <w:szCs w:val="28"/>
        </w:rPr>
        <w:t xml:space="preserve"> </w:t>
      </w:r>
      <w:r w:rsidR="00F54295" w:rsidRPr="00CE7EF8">
        <w:rPr>
          <w:rFonts w:ascii="Times New Roman" w:hAnsi="Times New Roman" w:cs="Times New Roman"/>
          <w:sz w:val="28"/>
          <w:szCs w:val="28"/>
        </w:rPr>
        <w:t xml:space="preserve"> </w:t>
      </w:r>
      <w:r w:rsidRPr="00CE7E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E23A21" w:rsidRPr="00E23A21">
        <w:rPr>
          <w:rFonts w:ascii="Times New Roman" w:hAnsi="Times New Roman" w:cs="Times New Roman"/>
          <w:sz w:val="28"/>
          <w:szCs w:val="28"/>
        </w:rPr>
        <w:t>№ 592  от «10»  сентября 2020г.</w:t>
      </w:r>
      <w:r w:rsidR="00E23A21" w:rsidRPr="00A32A92">
        <w:rPr>
          <w:szCs w:val="28"/>
        </w:rPr>
        <w:t xml:space="preserve">      </w:t>
      </w:r>
    </w:p>
    <w:p w:rsidR="00A11FEF" w:rsidRDefault="00A11FEF" w:rsidP="00A11FEF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A11FEF" w:rsidRPr="00FA6573" w:rsidRDefault="00A11FEF" w:rsidP="00A11FEF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6573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A11FEF" w:rsidRPr="00FA6573" w:rsidRDefault="00A11FEF" w:rsidP="00A11FEF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6573">
        <w:rPr>
          <w:rFonts w:ascii="Times New Roman" w:eastAsia="Calibri" w:hAnsi="Times New Roman" w:cs="Times New Roman"/>
          <w:b/>
          <w:sz w:val="28"/>
          <w:szCs w:val="28"/>
        </w:rPr>
        <w:t>о городском конкурсе среди отрядов профилактики правонарушений образовательных учреждений</w:t>
      </w:r>
    </w:p>
    <w:p w:rsidR="00A11FEF" w:rsidRPr="009F1D09" w:rsidRDefault="00A11FEF" w:rsidP="00A11FEF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Городской конкурс среди отрядов профилактики правонарушений образовательных учреждений </w:t>
      </w:r>
      <w:r w:rsidR="00EE469A" w:rsidRPr="009F1D09">
        <w:rPr>
          <w:rFonts w:ascii="Times New Roman" w:eastAsia="Calibri" w:hAnsi="Times New Roman" w:cs="Times New Roman"/>
          <w:sz w:val="28"/>
          <w:szCs w:val="28"/>
        </w:rPr>
        <w:t>проводится в</w:t>
      </w:r>
      <w:r w:rsidR="001A1137">
        <w:rPr>
          <w:rFonts w:ascii="Times New Roman" w:eastAsia="Calibri" w:hAnsi="Times New Roman" w:cs="Times New Roman"/>
          <w:sz w:val="28"/>
          <w:szCs w:val="28"/>
        </w:rPr>
        <w:t xml:space="preserve"> соответствии с </w:t>
      </w:r>
      <w:r w:rsidRPr="009F1D09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 w:rsidR="001A1137">
        <w:rPr>
          <w:rFonts w:ascii="Times New Roman" w:eastAsia="Calibri" w:hAnsi="Times New Roman" w:cs="Times New Roman"/>
          <w:sz w:val="28"/>
          <w:szCs w:val="28"/>
        </w:rPr>
        <w:t>ем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Кабинета Министров РТ «О развитии молодежного правоохранительного движения в </w:t>
      </w:r>
      <w:r w:rsidR="00EE469A" w:rsidRPr="009F1D09">
        <w:rPr>
          <w:rFonts w:ascii="Times New Roman" w:eastAsia="Calibri" w:hAnsi="Times New Roman" w:cs="Times New Roman"/>
          <w:sz w:val="28"/>
          <w:szCs w:val="28"/>
        </w:rPr>
        <w:t>РТ»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30.10. </w:t>
      </w:r>
      <w:smartTag w:uri="urn:schemas-microsoft-com:office:smarttags" w:element="metricconverter">
        <w:smartTagPr>
          <w:attr w:name="ProductID" w:val="2012 г"/>
        </w:smartTagPr>
        <w:r w:rsidRPr="001A1137">
          <w:rPr>
            <w:rFonts w:ascii="Times New Roman" w:eastAsia="Calibri" w:hAnsi="Times New Roman" w:cs="Times New Roman"/>
            <w:sz w:val="28"/>
            <w:szCs w:val="28"/>
          </w:rPr>
          <w:t>2012 г</w:t>
        </w:r>
      </w:smartTag>
      <w:r w:rsidRPr="001A1137">
        <w:rPr>
          <w:rFonts w:ascii="Times New Roman" w:eastAsia="Calibri" w:hAnsi="Times New Roman" w:cs="Times New Roman"/>
          <w:sz w:val="28"/>
          <w:szCs w:val="28"/>
        </w:rPr>
        <w:t>. №</w:t>
      </w:r>
      <w:r w:rsidR="00EE46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1137">
        <w:rPr>
          <w:rFonts w:ascii="Times New Roman" w:eastAsia="Calibri" w:hAnsi="Times New Roman" w:cs="Times New Roman"/>
          <w:sz w:val="28"/>
          <w:szCs w:val="28"/>
        </w:rPr>
        <w:t>924,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1137">
        <w:rPr>
          <w:rFonts w:ascii="Times New Roman" w:eastAsia="Calibri" w:hAnsi="Times New Roman" w:cs="Times New Roman"/>
          <w:sz w:val="28"/>
          <w:szCs w:val="28"/>
        </w:rPr>
        <w:t>стратегией развития воспитания в Республике Татарстан на 2015-2025 годы</w:t>
      </w:r>
    </w:p>
    <w:p w:rsidR="00A11FEF" w:rsidRPr="009F1D09" w:rsidRDefault="00A11FEF" w:rsidP="00A11FEF">
      <w:pPr>
        <w:tabs>
          <w:tab w:val="left" w:pos="1985"/>
          <w:tab w:val="left" w:pos="2127"/>
          <w:tab w:val="left" w:pos="3402"/>
          <w:tab w:val="left" w:pos="3686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Цель конкурса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Популяризация и развитие правоохранительного движения среди детей и молодежи города Казани, укрепление основ правового воспитания и самосознания.</w:t>
      </w:r>
    </w:p>
    <w:p w:rsidR="00A11FEF" w:rsidRPr="009F1D09" w:rsidRDefault="00A11FEF" w:rsidP="00A11F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Задачи конкурса</w:t>
      </w:r>
      <w:r w:rsidRPr="009F1D0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развитие правоохранительного движения в </w:t>
      </w:r>
      <w:proofErr w:type="gramStart"/>
      <w:r w:rsidRPr="009F1D09">
        <w:rPr>
          <w:rFonts w:ascii="Times New Roman" w:eastAsia="Calibri" w:hAnsi="Times New Roman" w:cs="Times New Roman"/>
          <w:sz w:val="28"/>
          <w:szCs w:val="28"/>
        </w:rPr>
        <w:t>образовательных</w:t>
      </w:r>
      <w:proofErr w:type="gramEnd"/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F1D09">
        <w:rPr>
          <w:rFonts w:ascii="Times New Roman" w:eastAsia="Calibri" w:hAnsi="Times New Roman" w:cs="Times New Roman"/>
          <w:sz w:val="28"/>
          <w:szCs w:val="28"/>
        </w:rPr>
        <w:t>учреждениях</w:t>
      </w:r>
      <w:proofErr w:type="gramEnd"/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г. Казани;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выявление лучших отрядов профилактики правонарушений в образовательных учреждениях </w:t>
      </w:r>
      <w:proofErr w:type="gramStart"/>
      <w:r w:rsidRPr="009F1D09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9F1D09">
        <w:rPr>
          <w:rFonts w:ascii="Times New Roman" w:eastAsia="Calibri" w:hAnsi="Times New Roman" w:cs="Times New Roman"/>
          <w:sz w:val="28"/>
          <w:szCs w:val="28"/>
        </w:rPr>
        <w:t>. Казани, реализующих программы и проекты по правовому, гражданскому и патриотическому воспитанию  школьников;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выявление инновационных форм и направлений работы в повышении интеллектуального, культурного, физического и нравственного развития учащихся;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 обучение позитивному поведению, как выход из сложной жизненной ситуации;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расширение круга общения.</w:t>
      </w:r>
    </w:p>
    <w:p w:rsidR="006A42B0" w:rsidRDefault="006A42B0" w:rsidP="00A11FE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1FEF" w:rsidRPr="009F1D09" w:rsidRDefault="00A11FEF" w:rsidP="00A11F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Организаторы конкурса: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Управление образования Исполнительного комитета </w:t>
      </w:r>
      <w:proofErr w:type="gramStart"/>
      <w:r w:rsidRPr="009F1D09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9F1D09">
        <w:rPr>
          <w:rFonts w:ascii="Times New Roman" w:eastAsia="Calibri" w:hAnsi="Times New Roman" w:cs="Times New Roman"/>
          <w:sz w:val="28"/>
          <w:szCs w:val="28"/>
        </w:rPr>
        <w:t>. Казани,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Управление внутренних дел МВД РТ по г. Казани,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ГДДТ им. А.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1FEF" w:rsidRPr="009F1D09" w:rsidRDefault="00A11FEF" w:rsidP="00A11FE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Участники конкурса: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Участниками конкурса являются отряды профилактики правонарушений образовательных учреждений </w:t>
      </w:r>
      <w:proofErr w:type="gramStart"/>
      <w:r w:rsidRPr="009F1D09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. Казани. </w:t>
      </w:r>
    </w:p>
    <w:p w:rsidR="00A11FEF" w:rsidRPr="009F1D09" w:rsidRDefault="00A11FEF" w:rsidP="00A11FEF">
      <w:pPr>
        <w:pStyle w:val="a3"/>
        <w:spacing w:after="0" w:line="360" w:lineRule="auto"/>
        <w:ind w:left="36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Состав команды – 11 учащихся, не моложе 14 лет и не старше 18 лет (8 мальчиков + 3 девочки).</w:t>
      </w:r>
    </w:p>
    <w:p w:rsidR="00A11FEF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Обязательное условие оргкомитета Конкурса: в конкурсе «Лучший правоохранительный отряд»  принимают  участие от каждого отдела образования  по 4   правоохранительных отряда  </w:t>
      </w:r>
      <w:proofErr w:type="gramStart"/>
      <w:r w:rsidRPr="009F1D09">
        <w:rPr>
          <w:rFonts w:ascii="Times New Roman" w:eastAsia="Calibri" w:hAnsi="Times New Roman" w:cs="Times New Roman"/>
          <w:b/>
          <w:sz w:val="28"/>
          <w:szCs w:val="28"/>
          <w:u w:val="single"/>
        </w:rPr>
        <w:t>школьников  учреждений образования города Казани</w:t>
      </w:r>
      <w:proofErr w:type="gramEnd"/>
      <w:r w:rsidRPr="009F1D0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, 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11FEF" w:rsidRPr="009F1D09" w:rsidRDefault="00A11FEF" w:rsidP="00A11FE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Порядок проведения: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В рамках </w:t>
      </w:r>
      <w:r w:rsidR="00EE469A" w:rsidRPr="009F1D09">
        <w:rPr>
          <w:rFonts w:ascii="Times New Roman" w:eastAsia="Calibri" w:hAnsi="Times New Roman" w:cs="Times New Roman"/>
          <w:sz w:val="28"/>
          <w:szCs w:val="28"/>
        </w:rPr>
        <w:t>подготовки XIV</w:t>
      </w:r>
      <w:r w:rsidR="001A1137" w:rsidRPr="001A11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городского </w:t>
      </w:r>
      <w:r w:rsidR="00EE469A" w:rsidRPr="009F1D09">
        <w:rPr>
          <w:rFonts w:ascii="Times New Roman" w:eastAsia="Calibri" w:hAnsi="Times New Roman" w:cs="Times New Roman"/>
          <w:sz w:val="28"/>
          <w:szCs w:val="28"/>
        </w:rPr>
        <w:t>слета отрядов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правоохранительного движения </w:t>
      </w:r>
      <w:r w:rsidR="00EE469A" w:rsidRPr="009F1D09">
        <w:rPr>
          <w:rFonts w:ascii="Times New Roman" w:eastAsia="Calibri" w:hAnsi="Times New Roman" w:cs="Times New Roman"/>
          <w:sz w:val="28"/>
          <w:szCs w:val="28"/>
        </w:rPr>
        <w:t>школьников объявляется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469A" w:rsidRPr="009F1D09">
        <w:rPr>
          <w:rFonts w:ascii="Times New Roman" w:eastAsia="Calibri" w:hAnsi="Times New Roman" w:cs="Times New Roman"/>
          <w:sz w:val="28"/>
          <w:szCs w:val="28"/>
        </w:rPr>
        <w:t>городской конкурс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«Лучший правоохранительный отряд», который проводятся по 4 номинациям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EE469A">
        <w:rPr>
          <w:rFonts w:ascii="Times New Roman" w:eastAsia="Calibri" w:hAnsi="Times New Roman" w:cs="Times New Roman"/>
          <w:sz w:val="28"/>
          <w:szCs w:val="28"/>
        </w:rPr>
        <w:t>ноябре</w:t>
      </w:r>
      <w:r w:rsidR="00EE469A" w:rsidRPr="00EE469A">
        <w:rPr>
          <w:rFonts w:ascii="Times New Roman" w:eastAsia="Calibri" w:hAnsi="Times New Roman" w:cs="Times New Roman"/>
          <w:sz w:val="28"/>
          <w:szCs w:val="28"/>
        </w:rPr>
        <w:t xml:space="preserve"> 2020 г. </w:t>
      </w:r>
      <w:r w:rsidRPr="00EE469A">
        <w:rPr>
          <w:rFonts w:ascii="Times New Roman" w:eastAsia="Calibri" w:hAnsi="Times New Roman" w:cs="Times New Roman"/>
          <w:sz w:val="28"/>
          <w:szCs w:val="28"/>
        </w:rPr>
        <w:t xml:space="preserve">- феврале </w:t>
      </w:r>
      <w:r w:rsidR="00A14523" w:rsidRPr="00EE469A">
        <w:rPr>
          <w:rFonts w:ascii="Times New Roman" w:eastAsia="Calibri" w:hAnsi="Times New Roman" w:cs="Times New Roman"/>
          <w:sz w:val="28"/>
          <w:szCs w:val="28"/>
        </w:rPr>
        <w:t>202</w:t>
      </w:r>
      <w:r w:rsidR="009A1536" w:rsidRPr="00EE469A">
        <w:rPr>
          <w:rFonts w:ascii="Times New Roman" w:eastAsia="Calibri" w:hAnsi="Times New Roman" w:cs="Times New Roman"/>
          <w:sz w:val="28"/>
          <w:szCs w:val="28"/>
        </w:rPr>
        <w:t>1</w:t>
      </w:r>
      <w:r w:rsidRPr="00EE469A">
        <w:rPr>
          <w:rFonts w:ascii="Times New Roman" w:eastAsia="Calibri" w:hAnsi="Times New Roman" w:cs="Times New Roman"/>
          <w:sz w:val="28"/>
          <w:szCs w:val="28"/>
        </w:rPr>
        <w:t xml:space="preserve"> г.: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Номинация  «Лучшее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портфолио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правоохранительного отряда» 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Номинация «Мероприятие по профилактике правонарушений» (презентация);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Командный конкурс военно-спортивной игры «Мы можем!» 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Номинация «Визитная карточка»</w:t>
      </w:r>
      <w:proofErr w:type="gramStart"/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Итоги перечисленных конкурсов будут подведены на </w:t>
      </w:r>
      <w:r w:rsidR="00EE469A" w:rsidRPr="00EE469A">
        <w:rPr>
          <w:rFonts w:ascii="Times New Roman" w:eastAsia="Calibri" w:hAnsi="Times New Roman" w:cs="Times New Roman"/>
          <w:b/>
          <w:sz w:val="28"/>
          <w:szCs w:val="28"/>
          <w:lang w:val="en-US"/>
        </w:rPr>
        <w:t>XIV</w:t>
      </w:r>
      <w:r w:rsidR="00EE469A"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 городском</w:t>
      </w: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 слете школьников правоохранительного движения города Казани, который состоится в </w:t>
      </w:r>
      <w:r>
        <w:rPr>
          <w:rFonts w:ascii="Times New Roman" w:eastAsia="Calibri" w:hAnsi="Times New Roman" w:cs="Times New Roman"/>
          <w:b/>
          <w:sz w:val="28"/>
          <w:szCs w:val="28"/>
        </w:rPr>
        <w:t>феврал</w:t>
      </w:r>
      <w:r w:rsidR="009A1536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A14523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9A1536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Для участия в конкурсе необходимо 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="009A1536">
        <w:rPr>
          <w:rFonts w:ascii="Times New Roman" w:eastAsia="Calibri" w:hAnsi="Times New Roman" w:cs="Times New Roman"/>
          <w:sz w:val="28"/>
          <w:szCs w:val="28"/>
        </w:rPr>
        <w:t>середины ноября 2020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направить в ГДДТ имени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А.Алиша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2B07">
        <w:rPr>
          <w:rFonts w:ascii="Times New Roman" w:eastAsia="Calibri" w:hAnsi="Times New Roman" w:cs="Times New Roman"/>
          <w:sz w:val="28"/>
          <w:szCs w:val="28"/>
        </w:rPr>
        <w:t xml:space="preserve">на электронный адрес </w:t>
      </w:r>
      <w:proofErr w:type="spellStart"/>
      <w:r w:rsidR="000B2B07" w:rsidRPr="000B2B07">
        <w:rPr>
          <w:rStyle w:val="ac"/>
          <w:rFonts w:ascii="Times New Roman" w:hAnsi="Times New Roman" w:cs="Times New Roman"/>
          <w:sz w:val="28"/>
          <w:szCs w:val="28"/>
          <w:lang w:val="en-US"/>
        </w:rPr>
        <w:t>alishadmm</w:t>
      </w:r>
      <w:proofErr w:type="spellEnd"/>
      <w:r w:rsidR="000B2B07" w:rsidRPr="000B2B07">
        <w:rPr>
          <w:rStyle w:val="ac"/>
          <w:rFonts w:ascii="Times New Roman" w:hAnsi="Times New Roman" w:cs="Times New Roman"/>
          <w:sz w:val="28"/>
          <w:szCs w:val="28"/>
        </w:rPr>
        <w:t>19@</w:t>
      </w:r>
      <w:r w:rsidR="000B2B07" w:rsidRPr="000B2B07">
        <w:rPr>
          <w:rStyle w:val="ac"/>
          <w:rFonts w:ascii="Times New Roman" w:hAnsi="Times New Roman" w:cs="Times New Roman"/>
          <w:sz w:val="28"/>
          <w:szCs w:val="28"/>
          <w:lang w:val="en-US"/>
        </w:rPr>
        <w:t>mail</w:t>
      </w:r>
      <w:r w:rsidR="000B2B07" w:rsidRPr="000B2B07">
        <w:rPr>
          <w:rStyle w:val="ac"/>
          <w:rFonts w:ascii="Times New Roman" w:hAnsi="Times New Roman" w:cs="Times New Roman"/>
          <w:sz w:val="28"/>
          <w:szCs w:val="28"/>
        </w:rPr>
        <w:t>.</w:t>
      </w:r>
      <w:proofErr w:type="spellStart"/>
      <w:r w:rsidR="000B2B07" w:rsidRPr="000B2B07">
        <w:rPr>
          <w:rStyle w:val="ac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B2B07"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заявку от отдела образования в письменном виде с указанием названия </w:t>
      </w:r>
      <w:r w:rsidRPr="009F1D09">
        <w:rPr>
          <w:rFonts w:ascii="Times New Roman" w:eastAsia="Calibri" w:hAnsi="Times New Roman" w:cs="Times New Roman"/>
          <w:sz w:val="28"/>
          <w:szCs w:val="28"/>
        </w:rPr>
        <w:lastRenderedPageBreak/>
        <w:t>учреждения, почтового адреса, телефона</w:t>
      </w:r>
      <w:r w:rsidRPr="009F1D09">
        <w:rPr>
          <w:rFonts w:ascii="Times New Roman" w:eastAsia="Calibri" w:hAnsi="Times New Roman" w:cs="Times New Roman"/>
          <w:b/>
          <w:sz w:val="28"/>
          <w:szCs w:val="28"/>
          <w:u w:val="single"/>
        </w:rPr>
        <w:t>. К заявке прилагаются анкеты – резюме участников  отряда.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Дополнительную информацию по вопросам организации и проведения конкурса можно получить в Городском дворце детского творчества имени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А.Алиша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 (ул. Галактионова, дом 24. телефон </w:t>
      </w:r>
      <w:r w:rsidR="000B2B07">
        <w:rPr>
          <w:rFonts w:ascii="Times New Roman" w:eastAsia="Calibri" w:hAnsi="Times New Roman" w:cs="Times New Roman"/>
          <w:sz w:val="28"/>
          <w:szCs w:val="28"/>
        </w:rPr>
        <w:t>238</w:t>
      </w:r>
      <w:r w:rsidRPr="009F1D09">
        <w:rPr>
          <w:rFonts w:ascii="Times New Roman" w:eastAsia="Calibri" w:hAnsi="Times New Roman" w:cs="Times New Roman"/>
          <w:sz w:val="28"/>
          <w:szCs w:val="28"/>
        </w:rPr>
        <w:t>-48-19</w:t>
      </w:r>
      <w:r w:rsidR="000B2B07">
        <w:rPr>
          <w:rFonts w:ascii="Times New Roman" w:eastAsia="Calibri" w:hAnsi="Times New Roman" w:cs="Times New Roman"/>
          <w:sz w:val="28"/>
          <w:szCs w:val="28"/>
        </w:rPr>
        <w:t xml:space="preserve"> – Александр Сергеевич Сергеев</w:t>
      </w:r>
      <w:r w:rsidRPr="009F1D09">
        <w:rPr>
          <w:rFonts w:ascii="Times New Roman" w:eastAsia="Calibri" w:hAnsi="Times New Roman" w:cs="Times New Roman"/>
          <w:sz w:val="28"/>
          <w:szCs w:val="28"/>
        </w:rPr>
        <w:t>),</w:t>
      </w:r>
    </w:p>
    <w:p w:rsidR="00A11FEF" w:rsidRPr="009F1D09" w:rsidRDefault="00A11FEF" w:rsidP="00A11FEF">
      <w:pPr>
        <w:spacing w:after="0" w:line="360" w:lineRule="auto"/>
        <w:ind w:left="72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УСЛОВИЯ ПРОВЕДЕНИЯ КОНКУРСА ПО ЭТАПАМ:</w:t>
      </w:r>
    </w:p>
    <w:p w:rsidR="00A11FEF" w:rsidRPr="009F1D09" w:rsidRDefault="00A11FEF" w:rsidP="00A11FEF">
      <w:pPr>
        <w:numPr>
          <w:ilvl w:val="0"/>
          <w:numId w:val="7"/>
        </w:numPr>
        <w:tabs>
          <w:tab w:val="clear" w:pos="540"/>
          <w:tab w:val="left" w:pos="28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 Этап - Конкурс «</w:t>
      </w:r>
      <w:proofErr w:type="spellStart"/>
      <w:r w:rsidRPr="009F1D09">
        <w:rPr>
          <w:rFonts w:ascii="Times New Roman" w:eastAsia="Calibri" w:hAnsi="Times New Roman" w:cs="Times New Roman"/>
          <w:b/>
          <w:sz w:val="28"/>
          <w:szCs w:val="28"/>
        </w:rPr>
        <w:t>Портфолио</w:t>
      </w:r>
      <w:proofErr w:type="spellEnd"/>
      <w:r w:rsidRPr="009F1D09">
        <w:rPr>
          <w:rFonts w:ascii="Times New Roman" w:eastAsia="Calibri" w:hAnsi="Times New Roman" w:cs="Times New Roman"/>
          <w:b/>
          <w:sz w:val="28"/>
          <w:szCs w:val="28"/>
        </w:rPr>
        <w:t>» и «Мероприятие по профилактике правонарушений».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Цели и задачи конкурса: 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знакомство с участниками конкурса;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создание условий для новых форм работы, методов в деятельности правоохранительных отрядов школьников учреждений образования </w:t>
      </w:r>
      <w:proofErr w:type="gramStart"/>
      <w:r w:rsidR="00EE469A" w:rsidRPr="009F1D09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EE469A" w:rsidRPr="009F1D09">
        <w:rPr>
          <w:rFonts w:ascii="Times New Roman" w:eastAsia="Calibri" w:hAnsi="Times New Roman" w:cs="Times New Roman"/>
          <w:sz w:val="28"/>
          <w:szCs w:val="28"/>
        </w:rPr>
        <w:t>. Казани</w:t>
      </w:r>
      <w:r w:rsidRPr="009F1D0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развитие творческих способностей  учащихся, воспитание нравственности у подрастающего поколения, профилактика правонарушений и преступлений.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Перечень документов: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заявка на участие в конкурсе;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копии учредительных документов о создании отряда, его составе, плана работы на 20</w:t>
      </w:r>
      <w:r w:rsidR="009A1536">
        <w:rPr>
          <w:rFonts w:ascii="Times New Roman" w:eastAsia="Calibri" w:hAnsi="Times New Roman" w:cs="Times New Roman"/>
          <w:sz w:val="28"/>
          <w:szCs w:val="28"/>
        </w:rPr>
        <w:t>20</w:t>
      </w:r>
      <w:r w:rsidR="00A14523">
        <w:rPr>
          <w:rFonts w:ascii="Times New Roman" w:eastAsia="Calibri" w:hAnsi="Times New Roman" w:cs="Times New Roman"/>
          <w:sz w:val="28"/>
          <w:szCs w:val="28"/>
        </w:rPr>
        <w:t xml:space="preserve"> – 202</w:t>
      </w:r>
      <w:r w:rsidR="009A1536">
        <w:rPr>
          <w:rFonts w:ascii="Times New Roman" w:eastAsia="Calibri" w:hAnsi="Times New Roman" w:cs="Times New Roman"/>
          <w:sz w:val="28"/>
          <w:szCs w:val="28"/>
        </w:rPr>
        <w:t>1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учебный год;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Мероприятие  по правовому, гражданскому  либо патриотическому воспитанию молодёжи, реализованное  в отряде профилактики правонарушений. Необходимо  предоставить  материалы подтверждающие проведение мероприятия (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фотоотчёты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видеопрезентация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>, сценарий проведения). Участие  районного инспектора ПДН поощряется.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копии публикаций в СМИ о проводимой деятельности по правовому, гражданскому и патриотическому воспитанию молодёжи;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нормативно-правовые документы, в том числе проекты, регламентирующие деятельность по вопросам правового, гражданского и </w:t>
      </w:r>
      <w:r w:rsidRPr="009F1D09">
        <w:rPr>
          <w:rFonts w:ascii="Times New Roman" w:eastAsia="Calibri" w:hAnsi="Times New Roman" w:cs="Times New Roman"/>
          <w:sz w:val="28"/>
          <w:szCs w:val="28"/>
        </w:rPr>
        <w:lastRenderedPageBreak/>
        <w:t>патриотического  воспитания молодежи, действующие на территории муниципального образования;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компьютерная презентация «Визитная карточка» о деятельности отряда (не более 20 слайдов, в т.ч. фотография информационного стенда об отряде, размещённого в общеобразовательном учреждении);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протокол муниципального этапа.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Критерии оценки конкурсных материалов: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соответствие материалов цели и задачам Конкурса;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компактность, логичность и информативность в представлении деятельности отряда;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отражение межведомственного взаимодействия, эффективность совместной работы;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наличие атрибутики отряда (название, девиз, эмблема, песня или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речёвка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красочность и 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креативность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Присутствие в наличие фотографий, отражающих работу отряда.</w:t>
      </w:r>
    </w:p>
    <w:p w:rsidR="00A11FEF" w:rsidRPr="009F1D09" w:rsidRDefault="00A11FEF" w:rsidP="00A11FE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ожидаемые и достигнутые результаты.</w:t>
      </w:r>
    </w:p>
    <w:p w:rsidR="00A11FEF" w:rsidRPr="009F1D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Условия и порядок проведения этапа: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Конкурс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портфолио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проводится заочно, для чего отряды представляют материалы вместе с заявками на участие отрядов правоохранительного движения школьников города Казани, в городском конкурсе «Лучший правоохранительный отряд». Работы предоставляются по адресу</w:t>
      </w:r>
      <w:r>
        <w:rPr>
          <w:rFonts w:ascii="Times New Roman" w:eastAsia="Calibri" w:hAnsi="Times New Roman" w:cs="Times New Roman"/>
          <w:sz w:val="28"/>
          <w:szCs w:val="28"/>
        </w:rPr>
        <w:t>: ул. Галактионова, д. 24</w:t>
      </w:r>
      <w:r w:rsidR="000B2B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0B2B07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="000B2B07">
        <w:rPr>
          <w:rFonts w:ascii="Times New Roman" w:eastAsia="Calibri" w:hAnsi="Times New Roman" w:cs="Times New Roman"/>
          <w:sz w:val="28"/>
          <w:szCs w:val="28"/>
        </w:rPr>
        <w:t>. 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469A">
        <w:rPr>
          <w:rFonts w:ascii="Times New Roman" w:eastAsia="Calibri" w:hAnsi="Times New Roman" w:cs="Times New Roman"/>
          <w:sz w:val="28"/>
          <w:szCs w:val="28"/>
        </w:rPr>
        <w:t>до середины</w:t>
      </w:r>
      <w:r w:rsidR="009A1536">
        <w:rPr>
          <w:rFonts w:ascii="Times New Roman" w:eastAsia="Calibri" w:hAnsi="Times New Roman" w:cs="Times New Roman"/>
          <w:sz w:val="28"/>
          <w:szCs w:val="28"/>
        </w:rPr>
        <w:t xml:space="preserve"> ноября 2020 года.</w:t>
      </w:r>
    </w:p>
    <w:p w:rsidR="00A11FEF" w:rsidRDefault="00EE469A" w:rsidP="00A11FE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2. Этап</w:t>
      </w:r>
      <w:r w:rsidR="00A11FEF"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 - Командный </w:t>
      </w:r>
      <w:r w:rsidR="00A11FEF" w:rsidRPr="009F1D09">
        <w:rPr>
          <w:rFonts w:ascii="Times New Roman" w:eastAsia="Calibri" w:hAnsi="Times New Roman" w:cs="Times New Roman"/>
          <w:b/>
          <w:bCs/>
          <w:sz w:val="28"/>
          <w:szCs w:val="28"/>
        </w:rPr>
        <w:t>конкурс: Военно-спортивная игра «Мы можем!»</w:t>
      </w:r>
      <w:r w:rsidR="00A11FEF" w:rsidRPr="00F501D3"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p w:rsidR="00A11FEF" w:rsidRPr="001A1137" w:rsidRDefault="00A11FEF" w:rsidP="001A1137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Игра предусматривает участие всех заявленных </w:t>
      </w:r>
      <w:proofErr w:type="gramStart"/>
      <w:r w:rsidRPr="001A1137">
        <w:rPr>
          <w:rFonts w:ascii="Times New Roman" w:eastAsia="Calibri" w:hAnsi="Times New Roman" w:cs="Times New Roman"/>
          <w:sz w:val="28"/>
          <w:szCs w:val="28"/>
        </w:rPr>
        <w:t>отрядов правоохранительного движения школьников города Казани</w:t>
      </w:r>
      <w:proofErr w:type="gramEnd"/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11FEF" w:rsidRPr="001A1137" w:rsidRDefault="00A11FEF" w:rsidP="001A1137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Программа конкурса:</w:t>
      </w:r>
    </w:p>
    <w:p w:rsidR="00A11FEF" w:rsidRPr="001A1137" w:rsidRDefault="00A11FEF" w:rsidP="001A1137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>1. Спортивная эстафета</w:t>
      </w:r>
    </w:p>
    <w:p w:rsidR="00A11FEF" w:rsidRPr="001A1137" w:rsidRDefault="00A11FEF" w:rsidP="001A1137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Юнош</w:t>
      </w:r>
      <w:r w:rsidR="00E0289A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а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(</w:t>
      </w:r>
      <w:r w:rsidR="00E0289A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1</w:t>
      </w:r>
      <w:r w:rsidRPr="001A113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)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подтягивание на стандартной перекладине (вис хватом сверху); </w:t>
      </w:r>
    </w:p>
    <w:p w:rsidR="00A11FEF" w:rsidRPr="001A1137" w:rsidRDefault="00A11FEF" w:rsidP="001A1137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</w:t>
      </w: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Система оценивания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по количеству повторений. Первенство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лично-командное.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При нарушении условий выполнения упражнения повторение не засчитывается.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Побеждает участник и команда, </w:t>
      </w:r>
      <w:proofErr w:type="gramStart"/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выполнившие</w:t>
      </w:r>
      <w:proofErr w:type="gramEnd"/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наибольшее количество силовых повторений. </w:t>
      </w:r>
    </w:p>
    <w:p w:rsidR="00A11FEF" w:rsidRPr="001A1137" w:rsidRDefault="00A11FEF" w:rsidP="001A1137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Условия выполнения упражнения: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Исходное положение – </w:t>
      </w:r>
      <w:r w:rsidRPr="001A1137">
        <w:rPr>
          <w:rFonts w:ascii="Times New Roman" w:eastAsia="Calibri" w:hAnsi="Times New Roman" w:cs="Times New Roman"/>
          <w:sz w:val="28"/>
          <w:szCs w:val="28"/>
        </w:rPr>
        <w:t>вис на перекладине, руки полностью выпрямлены в локтевых суставах, раскачивание недопустимо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. Повторение выполняется без рывков и раскачивания с фиксацией подбородка над перекладиной. 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Запрещены движения в тазобедренных и коленных суставах и попеременная работа руками.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После каждого повторения производится фиксация исходного положения до полного успокоения раскачивания тела.</w:t>
      </w:r>
      <w:r w:rsidRPr="001A1137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</w:p>
    <w:p w:rsidR="00A11FEF" w:rsidRPr="001A1137" w:rsidRDefault="00A11FEF" w:rsidP="001A1137">
      <w:pPr>
        <w:pStyle w:val="a3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  <w:u w:val="single"/>
        </w:rPr>
        <w:t>Девушк</w:t>
      </w:r>
      <w:r w:rsidR="00E0289A">
        <w:rPr>
          <w:rFonts w:ascii="Times New Roman" w:eastAsia="Calibri" w:hAnsi="Times New Roman" w:cs="Times New Roman"/>
          <w:b/>
          <w:sz w:val="28"/>
          <w:szCs w:val="28"/>
          <w:u w:val="single"/>
        </w:rPr>
        <w:t>а</w:t>
      </w:r>
      <w:r w:rsidR="00E959C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(</w:t>
      </w:r>
      <w:r w:rsidR="00E0289A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r w:rsidRPr="001A113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человек)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подъём туловища количества </w:t>
      </w:r>
      <w:r w:rsidR="00EE469A" w:rsidRPr="001A1137">
        <w:rPr>
          <w:rFonts w:ascii="Times New Roman" w:eastAsia="Calibri" w:hAnsi="Times New Roman" w:cs="Times New Roman"/>
          <w:sz w:val="28"/>
          <w:szCs w:val="28"/>
        </w:rPr>
        <w:t>раз в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упоре лежа</w:t>
      </w:r>
      <w:r w:rsidRPr="001A113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1FEF" w:rsidRPr="001A1137" w:rsidRDefault="00A11FEF" w:rsidP="001A1137">
      <w:pPr>
        <w:pStyle w:val="a3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Система оценивания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по количеству повторений. Первенство </w:t>
      </w:r>
      <w:r w:rsidRPr="001A1137">
        <w:rPr>
          <w:rFonts w:ascii="Times New Roman" w:eastAsia="Calibri" w:hAnsi="Times New Roman" w:cs="Times New Roman"/>
          <w:sz w:val="28"/>
          <w:szCs w:val="28"/>
        </w:rPr>
        <w:t>лично-командное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При нарушении условий выполнения упражнения повторение не засчитывается.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Побеждает участник и команда, </w:t>
      </w:r>
      <w:proofErr w:type="gramStart"/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выполнившие</w:t>
      </w:r>
      <w:proofErr w:type="gramEnd"/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наибольшее количество силовых повторений.</w:t>
      </w:r>
    </w:p>
    <w:p w:rsidR="00A11FEF" w:rsidRPr="001A1137" w:rsidRDefault="00A11FEF" w:rsidP="001A1137">
      <w:pPr>
        <w:pStyle w:val="a3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Условия выполнения упражнения: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Исходное положение </w:t>
      </w:r>
      <w:r w:rsidR="00EE469A"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– </w:t>
      </w:r>
      <w:r w:rsidR="00EE469A" w:rsidRPr="001A1137">
        <w:rPr>
          <w:rFonts w:ascii="Times New Roman" w:eastAsia="Calibri" w:hAnsi="Times New Roman" w:cs="Times New Roman"/>
          <w:sz w:val="28"/>
          <w:szCs w:val="28"/>
        </w:rPr>
        <w:t>из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A1137">
        <w:rPr>
          <w:rFonts w:ascii="Times New Roman" w:eastAsia="Calibri" w:hAnsi="Times New Roman" w:cs="Times New Roman"/>
          <w:sz w:val="28"/>
          <w:szCs w:val="28"/>
        </w:rPr>
        <w:t>положения</w:t>
      </w:r>
      <w:proofErr w:type="gramEnd"/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лежа на спине, ноги согнуты</w:t>
      </w:r>
      <w:r w:rsidR="00E959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(до 90 градусов), руки за головой. Контрольное время выполнения упражнения одной участницей </w:t>
      </w:r>
      <w:r w:rsidRPr="001A1137">
        <w:rPr>
          <w:rFonts w:ascii="Times New Roman" w:eastAsia="Calibri" w:hAnsi="Times New Roman" w:cs="Times New Roman"/>
          <w:sz w:val="28"/>
          <w:szCs w:val="28"/>
          <w:u w:val="single"/>
        </w:rPr>
        <w:t>1 минута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. Засчитывается количество правильно выполненных упражнений (вверху – до касания коленей локтями сцепленных за головой рук, внизу – до касания лопатками пола). </w:t>
      </w:r>
    </w:p>
    <w:p w:rsidR="00A11FEF" w:rsidRPr="001A1137" w:rsidRDefault="00A11FEF" w:rsidP="001A1137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>2. Эстафета по военно-прикладным видам</w:t>
      </w:r>
    </w:p>
    <w:p w:rsidR="00A11FEF" w:rsidRPr="001A1137" w:rsidRDefault="00A11FEF" w:rsidP="001A1137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A1137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Неполная </w:t>
      </w:r>
      <w:r w:rsidRPr="001A1137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 xml:space="preserve">разборка </w:t>
      </w:r>
      <w:r w:rsidRPr="001A1137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и </w:t>
      </w:r>
      <w:r w:rsidRPr="001A1137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 xml:space="preserve">сборка </w:t>
      </w:r>
      <w:r w:rsidRPr="001A1137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автомата Калашникова</w:t>
      </w:r>
      <w:r w:rsidRPr="001A113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 </w:t>
      </w:r>
    </w:p>
    <w:p w:rsidR="00A11FEF" w:rsidRPr="001A1137" w:rsidRDefault="00A11FEF" w:rsidP="001A1137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Участвует юноша и девушка.</w:t>
      </w:r>
    </w:p>
    <w:p w:rsidR="00A11FEF" w:rsidRPr="00545C19" w:rsidRDefault="00A11FEF" w:rsidP="001A1137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Система оценивания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по времени выполнения упражнения. Первенство </w:t>
      </w:r>
      <w:r w:rsidRPr="001A1137">
        <w:rPr>
          <w:rFonts w:ascii="Times New Roman" w:eastAsia="Calibri" w:hAnsi="Times New Roman" w:cs="Times New Roman"/>
          <w:sz w:val="28"/>
          <w:szCs w:val="28"/>
        </w:rPr>
        <w:t>лично-командное.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Победителем считается участник и команда, выполнившие все операции за наименьшее время с учетом штрафного времени. За каждое нарушение при выполнении операций разборки – сборки к результирующему времени добавляется по 5 сек.</w:t>
      </w:r>
    </w:p>
    <w:p w:rsidR="00545C19" w:rsidRPr="001A1137" w:rsidRDefault="00545C19" w:rsidP="00545C19">
      <w:pPr>
        <w:pStyle w:val="a3"/>
        <w:shd w:val="clear" w:color="auto" w:fill="FFFFFF"/>
        <w:spacing w:after="0" w:line="360" w:lineRule="auto"/>
        <w:ind w:left="426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A11FEF" w:rsidRPr="001A1137" w:rsidRDefault="00A11FEF" w:rsidP="001A1137">
      <w:pPr>
        <w:pStyle w:val="a3"/>
        <w:numPr>
          <w:ilvl w:val="0"/>
          <w:numId w:val="13"/>
        </w:numPr>
        <w:shd w:val="clear" w:color="auto" w:fill="FFFFFF"/>
        <w:tabs>
          <w:tab w:val="left" w:pos="709"/>
          <w:tab w:val="num" w:pos="1200"/>
        </w:tabs>
        <w:spacing w:after="0" w:line="360" w:lineRule="auto"/>
        <w:ind w:firstLine="66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gramStart"/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lastRenderedPageBreak/>
        <w:t>Ошибки, ведущие к наложению штрафа в 5 сек</w:t>
      </w:r>
      <w:proofErr w:type="gramEnd"/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: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A11FEF" w:rsidRPr="001A1137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грубо нарушена последовательность разборки (например: проверка наличия патрона в патроннике произведена при пристегнутом магазине)</w:t>
      </w:r>
    </w:p>
    <w:p w:rsidR="00A11FEF" w:rsidRPr="001A1137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567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перед разборкой не проверено наличие патрона в патроннике,</w:t>
      </w:r>
    </w:p>
    <w:p w:rsidR="00A11FEF" w:rsidRPr="001A1137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составная часть автомата упала со стола (за каждое падение),</w:t>
      </w:r>
    </w:p>
    <w:p w:rsidR="00A11FEF" w:rsidRPr="001A1137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разборка-сборка произведена не полностью (за каждый забытый элемент),</w:t>
      </w:r>
    </w:p>
    <w:p w:rsidR="00A11FEF" w:rsidRPr="001A1137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после сборки не произведен контрольный выстрел,</w:t>
      </w:r>
    </w:p>
    <w:p w:rsidR="00A11FEF" w:rsidRPr="001A1137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после сборки автомат не поставлен на предохранитель</w:t>
      </w:r>
    </w:p>
    <w:p w:rsidR="00A11FEF" w:rsidRPr="001A1137" w:rsidRDefault="00A11FEF" w:rsidP="001A1137">
      <w:pPr>
        <w:pStyle w:val="a3"/>
        <w:numPr>
          <w:ilvl w:val="0"/>
          <w:numId w:val="14"/>
        </w:numPr>
        <w:shd w:val="clear" w:color="auto" w:fill="FFFFFF"/>
        <w:tabs>
          <w:tab w:val="left" w:pos="851"/>
          <w:tab w:val="num" w:pos="1200"/>
        </w:tabs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Условия выполнения упражнения: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A11FEF" w:rsidRPr="001A1137" w:rsidRDefault="00A11FEF" w:rsidP="001A1137">
      <w:pPr>
        <w:shd w:val="clear" w:color="auto" w:fill="FFFFFF"/>
        <w:tabs>
          <w:tab w:val="left" w:pos="851"/>
          <w:tab w:val="num" w:pos="120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Оружие лежит на столе в собранном виде; участник находится у оружия; разборка начинается по команде судьи "Оружие разобрать" с включением секундомера; разобранный автомат кладется на стол; сборка осуществляется сразу после разборки без остановки; секундомер останавливается, когда участник кладет на стол собранное оружие. </w:t>
      </w:r>
    </w:p>
    <w:p w:rsidR="00A11FEF" w:rsidRPr="001A1137" w:rsidRDefault="00A11FEF" w:rsidP="001A1137">
      <w:pPr>
        <w:pStyle w:val="a3"/>
        <w:numPr>
          <w:ilvl w:val="0"/>
          <w:numId w:val="14"/>
        </w:numPr>
        <w:shd w:val="clear" w:color="auto" w:fill="FFFFFF"/>
        <w:tabs>
          <w:tab w:val="left" w:pos="426"/>
          <w:tab w:val="left" w:pos="709"/>
          <w:tab w:val="num" w:pos="1200"/>
        </w:tabs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Порядок выполнения упражнения: </w:t>
      </w:r>
    </w:p>
    <w:p w:rsidR="00A11FEF" w:rsidRPr="001A1137" w:rsidRDefault="00A11FEF" w:rsidP="001A1137">
      <w:pPr>
        <w:shd w:val="clear" w:color="auto" w:fill="FFFFFF"/>
        <w:tabs>
          <w:tab w:val="left" w:pos="426"/>
          <w:tab w:val="left" w:pos="709"/>
          <w:tab w:val="num" w:pos="120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Порядок разборки: отделить «магазин», проверить, нет ли патрона в патроннике (снять автомат с предохранителя, отвести рукоятку затворной рамы назад, отпустить рукоятку, спустить курок с боевого взвода, при положении автомата под углом 45-90 градусов от поверхности стола), вынуть пенал с принадлежностями, отделить шомпол, крышку ствольной коробки, пружину возвратного механизма, затворную раму с газовым поршнем и затвором, вынуть затвор из затворной рамы</w:t>
      </w:r>
      <w:proofErr w:type="gramEnd"/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, отсоединить газовую трубку со ствольной накладкой. Автомат кладется на стол. Сборка осуществляется в обратном порядке. После присоединения крышки ствольной коробки обязательно сп</w:t>
      </w:r>
      <w:r w:rsidR="00E959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устить курок с боевого взвода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и поставить автомат на предохранитель.</w:t>
      </w:r>
    </w:p>
    <w:p w:rsidR="00A11FEF" w:rsidRPr="001A1137" w:rsidRDefault="00A11FEF" w:rsidP="001A1137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1A1137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u w:val="single"/>
        </w:rPr>
        <w:t>С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трельба из пневматической винтовки. </w:t>
      </w:r>
    </w:p>
    <w:p w:rsidR="00E0289A" w:rsidRPr="001A1137" w:rsidRDefault="005A469D" w:rsidP="00E0289A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469D">
        <w:rPr>
          <w:rFonts w:ascii="Times New Roman" w:eastAsia="Calibri" w:hAnsi="Times New Roman" w:cs="Times New Roman"/>
          <w:sz w:val="28"/>
          <w:szCs w:val="28"/>
        </w:rPr>
        <w:t>Участвует</w:t>
      </w:r>
      <w:r w:rsidRPr="005A46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 человека</w:t>
      </w:r>
      <w:r w:rsidR="00E0289A" w:rsidRPr="00E028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289A">
        <w:rPr>
          <w:rFonts w:ascii="Times New Roman" w:eastAsia="Calibri" w:hAnsi="Times New Roman" w:cs="Times New Roman"/>
          <w:sz w:val="28"/>
          <w:szCs w:val="28"/>
        </w:rPr>
        <w:t>(</w:t>
      </w:r>
      <w:r w:rsidR="00E0289A" w:rsidRPr="001A1137">
        <w:rPr>
          <w:rFonts w:ascii="Times New Roman" w:eastAsia="Calibri" w:hAnsi="Times New Roman" w:cs="Times New Roman"/>
          <w:sz w:val="28"/>
          <w:szCs w:val="28"/>
        </w:rPr>
        <w:t>юноша и девушка</w:t>
      </w:r>
      <w:r w:rsidR="00E0289A">
        <w:rPr>
          <w:rFonts w:ascii="Times New Roman" w:eastAsia="Calibri" w:hAnsi="Times New Roman" w:cs="Times New Roman"/>
          <w:sz w:val="28"/>
          <w:szCs w:val="28"/>
        </w:rPr>
        <w:t>)</w:t>
      </w:r>
      <w:r w:rsidR="00E0289A" w:rsidRPr="001A113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1FEF" w:rsidRPr="001A1137" w:rsidRDefault="00A11FEF" w:rsidP="001A1137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Система оценивания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по выбитым очкам (баллам). Первенство </w:t>
      </w:r>
      <w:r w:rsidRPr="001A1137">
        <w:rPr>
          <w:rFonts w:ascii="Times New Roman" w:eastAsia="Calibri" w:hAnsi="Times New Roman" w:cs="Times New Roman"/>
          <w:sz w:val="28"/>
          <w:szCs w:val="28"/>
        </w:rPr>
        <w:t>лично-командное.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Победителем считается участник и команда, </w:t>
      </w:r>
      <w:proofErr w:type="gramStart"/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выбившие</w:t>
      </w:r>
      <w:proofErr w:type="gramEnd"/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максимальное количество очков (баллов) с учетом штрафных баллов. За каждое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нарушение при выполнении стрельбы индивидуальный  результат снижается на 5 баллов.</w:t>
      </w:r>
    </w:p>
    <w:p w:rsidR="00A11FEF" w:rsidRPr="001A1137" w:rsidRDefault="00A11FEF" w:rsidP="001A1137">
      <w:pPr>
        <w:pStyle w:val="a3"/>
        <w:numPr>
          <w:ilvl w:val="0"/>
          <w:numId w:val="14"/>
        </w:numPr>
        <w:shd w:val="clear" w:color="auto" w:fill="FFFFFF"/>
        <w:tabs>
          <w:tab w:val="num" w:pos="120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Ошибки, ведущие к наложению штрафа в 5 баллов: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A11FEF" w:rsidRPr="001A1137" w:rsidRDefault="00A11FEF" w:rsidP="001A1137">
      <w:pPr>
        <w:widowControl w:val="0"/>
        <w:numPr>
          <w:ilvl w:val="0"/>
          <w:numId w:val="12"/>
        </w:numPr>
        <w:shd w:val="clear" w:color="auto" w:fill="FFFFFF"/>
        <w:tabs>
          <w:tab w:val="left" w:pos="142"/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оружие направлялось в тыл или на людей;</w:t>
      </w:r>
    </w:p>
    <w:p w:rsidR="00A11FEF" w:rsidRPr="001A1137" w:rsidRDefault="00A11FEF" w:rsidP="001A1137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стрельба велась без команды или после команды «Стой, отставить стрельбу».</w:t>
      </w:r>
    </w:p>
    <w:p w:rsidR="00A11FEF" w:rsidRPr="001A1137" w:rsidRDefault="00A11FEF" w:rsidP="001A1137">
      <w:pPr>
        <w:pStyle w:val="a3"/>
        <w:numPr>
          <w:ilvl w:val="0"/>
          <w:numId w:val="16"/>
        </w:numPr>
        <w:shd w:val="clear" w:color="auto" w:fill="FFFFFF"/>
        <w:tabs>
          <w:tab w:val="num" w:pos="900"/>
          <w:tab w:val="num" w:pos="1200"/>
        </w:tabs>
        <w:spacing w:after="0" w:line="360" w:lineRule="auto"/>
        <w:ind w:hanging="720"/>
        <w:jc w:val="both"/>
        <w:outlineLvl w:val="0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Порядок выполнения упражнения: </w:t>
      </w:r>
    </w:p>
    <w:p w:rsidR="00A11FEF" w:rsidRPr="001A1137" w:rsidRDefault="00A11FEF" w:rsidP="001A1137">
      <w:pPr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 находится на огневом рубеже; </w:t>
      </w:r>
    </w:p>
    <w:p w:rsidR="00A11FEF" w:rsidRPr="001A1137" w:rsidRDefault="00A11FEF" w:rsidP="001A1137">
      <w:pPr>
        <w:widowControl w:val="0"/>
        <w:numPr>
          <w:ilvl w:val="0"/>
          <w:numId w:val="11"/>
        </w:numPr>
        <w:shd w:val="clear" w:color="auto" w:fill="FFFFFF"/>
        <w:tabs>
          <w:tab w:val="clear" w:pos="1440"/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стрельба ведется с дистанции </w:t>
      </w:r>
      <w:smartTag w:uri="urn:schemas-microsoft-com:office:smarttags" w:element="metricconverter">
        <w:smartTagPr>
          <w:attr w:name="ProductID" w:val="10 метров"/>
        </w:smartTagPr>
        <w:r w:rsidRPr="001A1137">
          <w:rPr>
            <w:rFonts w:ascii="Times New Roman" w:eastAsia="Calibri" w:hAnsi="Times New Roman" w:cs="Times New Roman"/>
            <w:color w:val="000000"/>
            <w:sz w:val="28"/>
            <w:szCs w:val="28"/>
          </w:rPr>
          <w:t>10 метров</w:t>
        </w:r>
      </w:smartTag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 </w:t>
      </w:r>
      <w:proofErr w:type="gramStart"/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положения</w:t>
      </w:r>
      <w:proofErr w:type="gramEnd"/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стоя по мишени № 6  ПП или  №8 ПВ последовательно по двум мишеням: 1-я – 3  пробных выстрела с контролем, 2-я – 5 зачетных выстрелов;</w:t>
      </w:r>
    </w:p>
    <w:p w:rsidR="00A11FEF" w:rsidRPr="001A1137" w:rsidRDefault="00A11FEF" w:rsidP="001A1137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стрельба начинается по команде "Огонь".</w:t>
      </w:r>
    </w:p>
    <w:p w:rsidR="00A11FEF" w:rsidRPr="001A1137" w:rsidRDefault="00A11FEF" w:rsidP="001A1137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1FEF" w:rsidRPr="001A1137" w:rsidRDefault="00A11FEF" w:rsidP="001A1137">
      <w:pPr>
        <w:pStyle w:val="a3"/>
        <w:numPr>
          <w:ilvl w:val="0"/>
          <w:numId w:val="12"/>
        </w:numPr>
        <w:tabs>
          <w:tab w:val="left" w:pos="-2127"/>
          <w:tab w:val="left" w:pos="851"/>
        </w:tabs>
        <w:spacing w:after="0" w:line="360" w:lineRule="auto"/>
        <w:ind w:hanging="1014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  <w:u w:val="single"/>
        </w:rPr>
        <w:t>Смотр строевой подготовки</w:t>
      </w:r>
    </w:p>
    <w:p w:rsidR="00A11FEF" w:rsidRPr="001A1137" w:rsidRDefault="00A11FEF" w:rsidP="001A1137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Проводится по программе, включающей следующие элементы строевой подготовки согласно строевому уставу Вооружённых Сил РФ:</w:t>
      </w:r>
    </w:p>
    <w:p w:rsidR="00A11FEF" w:rsidRPr="001A1137" w:rsidRDefault="00A11FEF" w:rsidP="001A1137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Выход отделения из исходного положения к месту проведения конкурса; доклад командира отделения судье; ответ отделения на приветствие судьи.</w:t>
      </w:r>
    </w:p>
    <w:p w:rsidR="00A11FEF" w:rsidRPr="001A1137" w:rsidRDefault="00A11FEF" w:rsidP="001A1137">
      <w:pPr>
        <w:numPr>
          <w:ilvl w:val="0"/>
          <w:numId w:val="8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Поверка внешнего вида отделения (форма одежды, аккуратность причёсок).</w:t>
      </w:r>
    </w:p>
    <w:p w:rsidR="00A11FEF" w:rsidRPr="001A1137" w:rsidRDefault="00A11FEF" w:rsidP="001A1137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Проверка одиночной строевой подготовки у одного юнармейца по выбору командира: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выход из строя;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повороты на месте (по 1-2 раза);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повороты в движении (по 1-2 раза);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выполнение воинского приветствия в движении;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подход к начальнику и доклад;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возвращение в строй;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строевой шаг;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5A469D">
        <w:rPr>
          <w:rFonts w:ascii="Times New Roman" w:eastAsia="Calibri" w:hAnsi="Times New Roman" w:cs="Times New Roman"/>
          <w:sz w:val="28"/>
          <w:szCs w:val="28"/>
        </w:rPr>
        <w:t>В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ыполнение команд: «Разойдись», </w:t>
      </w:r>
      <w:r w:rsidR="005A469D">
        <w:rPr>
          <w:rFonts w:ascii="Times New Roman" w:eastAsia="Calibri" w:hAnsi="Times New Roman" w:cs="Times New Roman"/>
          <w:sz w:val="28"/>
          <w:szCs w:val="28"/>
        </w:rPr>
        <w:t xml:space="preserve">«В одну шеренгу становись», </w:t>
      </w:r>
      <w:r w:rsidRPr="001A1137">
        <w:rPr>
          <w:rFonts w:ascii="Times New Roman" w:eastAsia="Calibri" w:hAnsi="Times New Roman" w:cs="Times New Roman"/>
          <w:sz w:val="28"/>
          <w:szCs w:val="28"/>
        </w:rPr>
        <w:t>«Равняйсь», «Смирно».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lastRenderedPageBreak/>
        <w:t>5. Повороты отделения на месте: «Направо», «Налево», «Кругом» (по 1-2раза).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6. Размыкание от середины и смыкание к середине.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7. Перестроение отделения из </w:t>
      </w:r>
      <w:proofErr w:type="spellStart"/>
      <w:r w:rsidRPr="001A1137">
        <w:rPr>
          <w:rFonts w:ascii="Times New Roman" w:eastAsia="Calibri" w:hAnsi="Times New Roman" w:cs="Times New Roman"/>
          <w:sz w:val="28"/>
          <w:szCs w:val="28"/>
        </w:rPr>
        <w:t>одношереножного</w:t>
      </w:r>
      <w:proofErr w:type="spellEnd"/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строя в </w:t>
      </w:r>
      <w:proofErr w:type="spellStart"/>
      <w:r w:rsidRPr="001A1137">
        <w:rPr>
          <w:rFonts w:ascii="Times New Roman" w:eastAsia="Calibri" w:hAnsi="Times New Roman" w:cs="Times New Roman"/>
          <w:sz w:val="28"/>
          <w:szCs w:val="28"/>
        </w:rPr>
        <w:t>двухшереножный</w:t>
      </w:r>
      <w:proofErr w:type="spellEnd"/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и обратно.</w:t>
      </w:r>
    </w:p>
    <w:p w:rsidR="00BA07A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8. Перестроение отделения из </w:t>
      </w:r>
      <w:proofErr w:type="spellStart"/>
      <w:r w:rsidRPr="001A1137">
        <w:rPr>
          <w:rFonts w:ascii="Times New Roman" w:eastAsia="Calibri" w:hAnsi="Times New Roman" w:cs="Times New Roman"/>
          <w:sz w:val="28"/>
          <w:szCs w:val="28"/>
        </w:rPr>
        <w:t>одношереножного</w:t>
      </w:r>
      <w:proofErr w:type="spellEnd"/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строя в </w:t>
      </w:r>
      <w:r w:rsidR="00BA07A7" w:rsidRPr="001A1137">
        <w:rPr>
          <w:rFonts w:ascii="Times New Roman" w:eastAsia="Calibri" w:hAnsi="Times New Roman" w:cs="Times New Roman"/>
          <w:sz w:val="28"/>
          <w:szCs w:val="28"/>
        </w:rPr>
        <w:t xml:space="preserve">колонну по </w:t>
      </w:r>
      <w:r w:rsidR="00BA07A7">
        <w:rPr>
          <w:rFonts w:ascii="Times New Roman" w:eastAsia="Calibri" w:hAnsi="Times New Roman" w:cs="Times New Roman"/>
          <w:sz w:val="28"/>
          <w:szCs w:val="28"/>
        </w:rPr>
        <w:t>одному.</w:t>
      </w:r>
    </w:p>
    <w:p w:rsidR="00BA07A7" w:rsidRPr="001A1137" w:rsidRDefault="00A11FEF" w:rsidP="00BA07A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="00BA07A7" w:rsidRPr="001A1137">
        <w:rPr>
          <w:rFonts w:ascii="Times New Roman" w:eastAsia="Calibri" w:hAnsi="Times New Roman" w:cs="Times New Roman"/>
          <w:sz w:val="28"/>
          <w:szCs w:val="28"/>
        </w:rPr>
        <w:t>Перестроение отделения</w:t>
      </w:r>
      <w:r w:rsidR="00E028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E0289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E469A">
        <w:rPr>
          <w:rFonts w:ascii="Times New Roman" w:eastAsia="Calibri" w:hAnsi="Times New Roman" w:cs="Times New Roman"/>
          <w:sz w:val="28"/>
          <w:szCs w:val="28"/>
        </w:rPr>
        <w:t xml:space="preserve">движении </w:t>
      </w:r>
      <w:r w:rsidR="00EE469A" w:rsidRPr="001A1137">
        <w:rPr>
          <w:rFonts w:ascii="Times New Roman" w:eastAsia="Calibri" w:hAnsi="Times New Roman" w:cs="Times New Roman"/>
          <w:sz w:val="28"/>
          <w:szCs w:val="28"/>
        </w:rPr>
        <w:t>из</w:t>
      </w:r>
      <w:r w:rsidR="00BA07A7" w:rsidRPr="001A1137">
        <w:rPr>
          <w:rFonts w:ascii="Times New Roman" w:eastAsia="Calibri" w:hAnsi="Times New Roman" w:cs="Times New Roman"/>
          <w:sz w:val="28"/>
          <w:szCs w:val="28"/>
        </w:rPr>
        <w:t xml:space="preserve"> строя в колонну по </w:t>
      </w:r>
      <w:r w:rsidR="00BA07A7">
        <w:rPr>
          <w:rFonts w:ascii="Times New Roman" w:eastAsia="Calibri" w:hAnsi="Times New Roman" w:cs="Times New Roman"/>
          <w:sz w:val="28"/>
          <w:szCs w:val="28"/>
        </w:rPr>
        <w:t xml:space="preserve">одному в </w:t>
      </w:r>
      <w:r w:rsidR="00BA07A7" w:rsidRPr="001A1137">
        <w:rPr>
          <w:rFonts w:ascii="Times New Roman" w:eastAsia="Calibri" w:hAnsi="Times New Roman" w:cs="Times New Roman"/>
          <w:sz w:val="28"/>
          <w:szCs w:val="28"/>
        </w:rPr>
        <w:t>колонну</w:t>
      </w:r>
      <w:proofErr w:type="gramEnd"/>
      <w:r w:rsidR="00BA07A7" w:rsidRPr="001A1137">
        <w:rPr>
          <w:rFonts w:ascii="Times New Roman" w:eastAsia="Calibri" w:hAnsi="Times New Roman" w:cs="Times New Roman"/>
          <w:sz w:val="28"/>
          <w:szCs w:val="28"/>
        </w:rPr>
        <w:t xml:space="preserve"> по два.</w:t>
      </w:r>
    </w:p>
    <w:p w:rsidR="00A11FEF" w:rsidRPr="001A1137" w:rsidRDefault="00BA07A7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="00A11FEF" w:rsidRPr="001A1137">
        <w:rPr>
          <w:rFonts w:ascii="Times New Roman" w:eastAsia="Calibri" w:hAnsi="Times New Roman" w:cs="Times New Roman"/>
          <w:sz w:val="28"/>
          <w:szCs w:val="28"/>
        </w:rPr>
        <w:t>Повороты отделения в движении: «Направо», «Налево», «Кругом» (по 1-2</w:t>
      </w:r>
      <w:r w:rsidR="00945A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1FEF" w:rsidRPr="001A1137">
        <w:rPr>
          <w:rFonts w:ascii="Times New Roman" w:eastAsia="Calibri" w:hAnsi="Times New Roman" w:cs="Times New Roman"/>
          <w:sz w:val="28"/>
          <w:szCs w:val="28"/>
        </w:rPr>
        <w:t>раза).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11. Выполнение отделением воинского приветствия в движении.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12. Прохождение с песней (исполняется 1 куплет).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13. Дисциплина строя отделения.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14. Строевой шаг отделения.</w:t>
      </w:r>
    </w:p>
    <w:p w:rsidR="00A11FEF" w:rsidRPr="001A1137" w:rsidRDefault="00A11FEF" w:rsidP="001A1137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15. Действия командира отделения</w:t>
      </w:r>
    </w:p>
    <w:p w:rsidR="00A11FEF" w:rsidRPr="001A1137" w:rsidRDefault="00A11FEF" w:rsidP="001A1137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Оценивается выполнение каждого элемента, чёткость подачи и синхронность выполнения всех команд,  и внешний вид отряда.</w:t>
      </w:r>
    </w:p>
    <w:p w:rsidR="00A11FEF" w:rsidRPr="001A1137" w:rsidRDefault="00A11FEF" w:rsidP="001A1137">
      <w:pPr>
        <w:shd w:val="clear" w:color="auto" w:fill="FFFFFF"/>
        <w:spacing w:after="0" w:line="360" w:lineRule="auto"/>
        <w:ind w:right="-468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u w:val="single"/>
        </w:rPr>
        <w:t>Примечание: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все строевые приемы, включенные в программу конкурса, выполняются в соответствии с действующим Строевым Уставом </w:t>
      </w:r>
      <w:proofErr w:type="gramStart"/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ВС</w:t>
      </w:r>
      <w:proofErr w:type="gramEnd"/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РФ.</w:t>
      </w:r>
    </w:p>
    <w:p w:rsidR="00A11FEF" w:rsidRPr="001A1137" w:rsidRDefault="00A11FEF" w:rsidP="001A1137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Каждый элемент (прием) программы оценивается по 5-ти балльной системе. Если прием пропущен, выполнен не по уставу - ставится оценка «0». Действия командиров отделений оцениваются на каждом этапе (выход из строя, подход к начальнику и отход от него, правильность подачи и дуб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</w:r>
      <w:r w:rsidRPr="001A1137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лирования команд, строевой шаг и выправка, разрешение на уход с этапа). Лучшими считаются отделения и командиры, которые наберут наибольшую сумму баллов. Последовательность выполнения приемов, </w:t>
      </w:r>
      <w:proofErr w:type="gramStart"/>
      <w:r w:rsidRPr="001A1137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согласно</w:t>
      </w:r>
      <w:proofErr w:type="gramEnd"/>
      <w:r w:rsidRPr="001A1137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оценочного </w:t>
      </w:r>
      <w:r w:rsidRPr="001A1137">
        <w:rPr>
          <w:rFonts w:ascii="Times New Roman" w:eastAsia="Calibri" w:hAnsi="Times New Roman" w:cs="Times New Roman"/>
          <w:spacing w:val="-1"/>
          <w:sz w:val="28"/>
          <w:szCs w:val="28"/>
        </w:rPr>
        <w:t>листа.</w:t>
      </w:r>
    </w:p>
    <w:p w:rsidR="00A11FEF" w:rsidRPr="001A1137" w:rsidRDefault="00A11FEF" w:rsidP="001A1137">
      <w:pPr>
        <w:pStyle w:val="a3"/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>Творческий конкурс «Визитная карточка»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Защита «Визитной карточки» правоохранительного отряда движения школьников города Казани «Честь имею» (домашние задание).</w:t>
      </w:r>
    </w:p>
    <w:p w:rsidR="00A11FEF" w:rsidRPr="001A1137" w:rsidRDefault="00A11FEF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>Участники творческого конкурса «Визитная карточка»: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В конкурсе «Визитная карточка» принимает участие 16 команд.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lastRenderedPageBreak/>
        <w:t>Учувствует вся команда. Время выступления не боле 4 минут (за превышение регламента снимаются баллы). Каждая команда готовит свою «визитную карточку».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В творческой форме команда представляет свой район, его обычаи и традиции, деятельность образовательного учреждения и отряда правоохранительного движения школьников города Казани. 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В ходе выступления могут быть использованы фрагменты видеофильмов, интервью, исполнены песни и др. 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  <w:u w:val="single"/>
        </w:rPr>
        <w:t>ВИЗИТНАЯ КАРТОЧКА ОТРЯДА НАЧИНАЕТСЯ СО СЛОВ «МЫ МОЖЕМ!»</w:t>
      </w:r>
    </w:p>
    <w:p w:rsidR="00A11FEF" w:rsidRPr="001A1137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A11FEF" w:rsidRPr="001A1137" w:rsidRDefault="00A11FEF" w:rsidP="001A1137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соответствие теме;</w:t>
      </w:r>
    </w:p>
    <w:p w:rsidR="00A11FEF" w:rsidRPr="001A1137" w:rsidRDefault="00A11FEF" w:rsidP="001A1137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актёрское мастерство;</w:t>
      </w:r>
    </w:p>
    <w:p w:rsidR="00A11FEF" w:rsidRPr="001A1137" w:rsidRDefault="00A11FEF" w:rsidP="001A1137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оригинальность презентации;</w:t>
      </w:r>
    </w:p>
    <w:p w:rsidR="00A11FEF" w:rsidRPr="001A1137" w:rsidRDefault="00A11FEF" w:rsidP="001A1137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музыкальное сопровождение, использование технических средств;</w:t>
      </w:r>
    </w:p>
    <w:p w:rsidR="00A11FEF" w:rsidRPr="001A1137" w:rsidRDefault="00A11FEF" w:rsidP="001A1137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искусство речи.</w:t>
      </w:r>
    </w:p>
    <w:p w:rsidR="00E0289A" w:rsidRPr="00E0289A" w:rsidRDefault="00E0289A" w:rsidP="00E0289A">
      <w:pPr>
        <w:autoSpaceDN w:val="0"/>
        <w:spacing w:after="0" w:line="240" w:lineRule="auto"/>
        <w:ind w:left="1429" w:right="-468"/>
        <w:jc w:val="both"/>
        <w:rPr>
          <w:rFonts w:ascii="Times New Roman" w:hAnsi="Times New Roman" w:cs="Times New Roman"/>
          <w:sz w:val="28"/>
          <w:szCs w:val="28"/>
        </w:rPr>
      </w:pPr>
      <w:r w:rsidRPr="00E0289A">
        <w:rPr>
          <w:rFonts w:ascii="Times New Roman" w:eastAsia="Calibri" w:hAnsi="Times New Roman" w:cs="Times New Roman"/>
          <w:b/>
          <w:sz w:val="28"/>
          <w:szCs w:val="28"/>
        </w:rPr>
        <w:t>5. Медицинская подготовка.</w:t>
      </w:r>
      <w:r w:rsidRPr="00E028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9365A" w:rsidRPr="0019365A" w:rsidRDefault="0019365A" w:rsidP="00E0289A">
      <w:pPr>
        <w:autoSpaceDN w:val="0"/>
        <w:spacing w:after="0" w:line="240" w:lineRule="auto"/>
        <w:ind w:left="1429" w:right="-46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9365A">
        <w:rPr>
          <w:rFonts w:ascii="Times New Roman" w:hAnsi="Times New Roman" w:cs="Times New Roman"/>
          <w:i/>
          <w:sz w:val="28"/>
          <w:szCs w:val="28"/>
          <w:u w:val="single"/>
        </w:rPr>
        <w:t>Практическая часть.</w:t>
      </w:r>
    </w:p>
    <w:p w:rsidR="00E0289A" w:rsidRPr="00E0289A" w:rsidRDefault="00E0289A" w:rsidP="00E0289A">
      <w:pPr>
        <w:autoSpaceDN w:val="0"/>
        <w:spacing w:after="0" w:line="240" w:lineRule="auto"/>
        <w:ind w:left="1429" w:right="-468"/>
        <w:rPr>
          <w:rFonts w:ascii="Times New Roman" w:hAnsi="Times New Roman" w:cs="Times New Roman"/>
          <w:sz w:val="28"/>
          <w:szCs w:val="28"/>
        </w:rPr>
      </w:pPr>
      <w:r w:rsidRPr="00E0289A">
        <w:rPr>
          <w:rFonts w:ascii="Times New Roman" w:hAnsi="Times New Roman" w:cs="Times New Roman"/>
          <w:sz w:val="28"/>
          <w:szCs w:val="28"/>
        </w:rPr>
        <w:t xml:space="preserve">Участвует 3 человека в оказании  первой медицинской помощи, четвертый в роли пострадавшего. </w:t>
      </w:r>
    </w:p>
    <w:p w:rsidR="00E0289A" w:rsidRPr="00E0289A" w:rsidRDefault="00E0289A" w:rsidP="00E0289A">
      <w:pPr>
        <w:tabs>
          <w:tab w:val="left" w:pos="3261"/>
        </w:tabs>
        <w:ind w:left="709" w:right="-4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65A">
        <w:rPr>
          <w:rFonts w:ascii="Times New Roman" w:hAnsi="Times New Roman" w:cs="Times New Roman"/>
          <w:b/>
          <w:sz w:val="28"/>
          <w:szCs w:val="28"/>
          <w:u w:val="single"/>
        </w:rPr>
        <w:t>1 задани</w:t>
      </w:r>
      <w:proofErr w:type="gramStart"/>
      <w:r w:rsidRPr="0019365A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E0289A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E0289A">
        <w:rPr>
          <w:rFonts w:ascii="Times New Roman" w:hAnsi="Times New Roman" w:cs="Times New Roman"/>
          <w:b/>
          <w:sz w:val="28"/>
          <w:szCs w:val="28"/>
        </w:rPr>
        <w:t xml:space="preserve"> пострадавший находится в состоянии клинической.  </w:t>
      </w:r>
    </w:p>
    <w:p w:rsidR="00E0289A" w:rsidRPr="00E0289A" w:rsidRDefault="00E0289A" w:rsidP="00E0289A">
      <w:pPr>
        <w:tabs>
          <w:tab w:val="left" w:pos="3261"/>
        </w:tabs>
        <w:ind w:left="709" w:right="-468"/>
        <w:jc w:val="both"/>
        <w:rPr>
          <w:rFonts w:ascii="Times New Roman" w:hAnsi="Times New Roman" w:cs="Times New Roman"/>
          <w:sz w:val="28"/>
          <w:szCs w:val="28"/>
        </w:rPr>
      </w:pPr>
      <w:r w:rsidRPr="00E0289A">
        <w:rPr>
          <w:rFonts w:ascii="Times New Roman" w:hAnsi="Times New Roman" w:cs="Times New Roman"/>
          <w:b/>
          <w:sz w:val="28"/>
          <w:szCs w:val="28"/>
        </w:rPr>
        <w:t xml:space="preserve"> смерти.</w:t>
      </w:r>
      <w:r w:rsidRPr="00E0289A">
        <w:rPr>
          <w:rFonts w:ascii="Times New Roman" w:hAnsi="Times New Roman" w:cs="Times New Roman"/>
          <w:sz w:val="28"/>
          <w:szCs w:val="28"/>
        </w:rPr>
        <w:t xml:space="preserve"> </w:t>
      </w:r>
      <w:r w:rsidR="0019365A">
        <w:rPr>
          <w:rFonts w:ascii="Times New Roman" w:hAnsi="Times New Roman" w:cs="Times New Roman"/>
          <w:sz w:val="28"/>
          <w:szCs w:val="28"/>
        </w:rPr>
        <w:t xml:space="preserve"> Оказать первую помощь.</w:t>
      </w:r>
    </w:p>
    <w:p w:rsidR="0019365A" w:rsidRPr="00E0289A" w:rsidRDefault="00E0289A" w:rsidP="0019365A">
      <w:pPr>
        <w:tabs>
          <w:tab w:val="left" w:pos="3261"/>
        </w:tabs>
        <w:ind w:left="709" w:right="-468"/>
        <w:jc w:val="both"/>
        <w:rPr>
          <w:rFonts w:ascii="Times New Roman" w:hAnsi="Times New Roman" w:cs="Times New Roman"/>
          <w:sz w:val="28"/>
          <w:szCs w:val="28"/>
        </w:rPr>
      </w:pPr>
      <w:r w:rsidRPr="0019365A">
        <w:rPr>
          <w:rFonts w:ascii="Times New Roman" w:hAnsi="Times New Roman" w:cs="Times New Roman"/>
          <w:b/>
          <w:sz w:val="28"/>
          <w:szCs w:val="28"/>
          <w:u w:val="single"/>
        </w:rPr>
        <w:t>2 задани</w:t>
      </w:r>
      <w:proofErr w:type="gramStart"/>
      <w:r w:rsidRPr="0019365A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E0289A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E0289A">
        <w:rPr>
          <w:rFonts w:ascii="Times New Roman" w:hAnsi="Times New Roman" w:cs="Times New Roman"/>
          <w:b/>
          <w:sz w:val="28"/>
          <w:szCs w:val="28"/>
        </w:rPr>
        <w:t xml:space="preserve"> пострадавший находится в состоянии комы.</w:t>
      </w:r>
      <w:r w:rsidR="0019365A" w:rsidRPr="0019365A">
        <w:rPr>
          <w:rFonts w:ascii="Times New Roman" w:hAnsi="Times New Roman" w:cs="Times New Roman"/>
          <w:sz w:val="28"/>
          <w:szCs w:val="28"/>
        </w:rPr>
        <w:t xml:space="preserve"> </w:t>
      </w:r>
      <w:r w:rsidR="0019365A">
        <w:rPr>
          <w:rFonts w:ascii="Times New Roman" w:hAnsi="Times New Roman" w:cs="Times New Roman"/>
          <w:sz w:val="28"/>
          <w:szCs w:val="28"/>
        </w:rPr>
        <w:t>Оказать первую помощь.</w:t>
      </w:r>
    </w:p>
    <w:p w:rsidR="0019365A" w:rsidRPr="00E0289A" w:rsidRDefault="00E0289A" w:rsidP="0019365A">
      <w:pPr>
        <w:tabs>
          <w:tab w:val="left" w:pos="3261"/>
        </w:tabs>
        <w:ind w:left="709" w:right="-468"/>
        <w:jc w:val="both"/>
        <w:rPr>
          <w:rFonts w:ascii="Times New Roman" w:hAnsi="Times New Roman" w:cs="Times New Roman"/>
          <w:sz w:val="28"/>
          <w:szCs w:val="28"/>
        </w:rPr>
      </w:pPr>
      <w:r w:rsidRPr="0019365A">
        <w:rPr>
          <w:rFonts w:ascii="Times New Roman" w:hAnsi="Times New Roman" w:cs="Times New Roman"/>
          <w:b/>
          <w:sz w:val="28"/>
          <w:szCs w:val="28"/>
          <w:u w:val="single"/>
        </w:rPr>
        <w:t>3 задани</w:t>
      </w:r>
      <w:proofErr w:type="gramStart"/>
      <w:r w:rsidRPr="0019365A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E0289A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E0289A">
        <w:rPr>
          <w:rFonts w:ascii="Times New Roman" w:hAnsi="Times New Roman" w:cs="Times New Roman"/>
          <w:b/>
          <w:sz w:val="28"/>
          <w:szCs w:val="28"/>
        </w:rPr>
        <w:t xml:space="preserve"> ДТП у пострадавшего артериальное кровотечение из предплечья.</w:t>
      </w:r>
      <w:r w:rsidR="0019365A" w:rsidRPr="0019365A">
        <w:rPr>
          <w:rFonts w:ascii="Times New Roman" w:hAnsi="Times New Roman" w:cs="Times New Roman"/>
          <w:sz w:val="28"/>
          <w:szCs w:val="28"/>
        </w:rPr>
        <w:t xml:space="preserve"> </w:t>
      </w:r>
      <w:r w:rsidR="0019365A">
        <w:rPr>
          <w:rFonts w:ascii="Times New Roman" w:hAnsi="Times New Roman" w:cs="Times New Roman"/>
          <w:sz w:val="28"/>
          <w:szCs w:val="28"/>
        </w:rPr>
        <w:t>Оказать первую помощь.</w:t>
      </w:r>
    </w:p>
    <w:p w:rsidR="00E0289A" w:rsidRDefault="0019365A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i/>
          <w:sz w:val="28"/>
          <w:szCs w:val="28"/>
          <w:u w:val="single"/>
        </w:rPr>
        <w:t>\</w:t>
      </w:r>
      <w:r w:rsidRPr="0019365A">
        <w:rPr>
          <w:rFonts w:ascii="Times New Roman" w:eastAsia="Calibri" w:hAnsi="Times New Roman" w:cs="Times New Roman"/>
          <w:i/>
          <w:sz w:val="28"/>
          <w:szCs w:val="28"/>
          <w:u w:val="single"/>
        </w:rPr>
        <w:t>Теоретическая часть</w:t>
      </w:r>
    </w:p>
    <w:p w:rsidR="0019365A" w:rsidRPr="00E0289A" w:rsidRDefault="0019365A" w:rsidP="001936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289A">
        <w:rPr>
          <w:rFonts w:ascii="Times New Roman" w:eastAsia="Calibri" w:hAnsi="Times New Roman" w:cs="Times New Roman"/>
          <w:sz w:val="28"/>
          <w:szCs w:val="28"/>
        </w:rPr>
        <w:t>Участвует вся команда, получают карточки с вопросами и за указанное судьей время, решают задания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365A" w:rsidRPr="0019365A" w:rsidRDefault="0019365A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289A" w:rsidRDefault="00E0289A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6. Правовая подготовка.</w:t>
      </w:r>
    </w:p>
    <w:p w:rsidR="00E0289A" w:rsidRPr="00E0289A" w:rsidRDefault="00E0289A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289A">
        <w:rPr>
          <w:rFonts w:ascii="Times New Roman" w:eastAsia="Calibri" w:hAnsi="Times New Roman" w:cs="Times New Roman"/>
          <w:sz w:val="28"/>
          <w:szCs w:val="28"/>
        </w:rPr>
        <w:lastRenderedPageBreak/>
        <w:t>Участвует вся команда, получают карточки с вопросами и за указанное судьей время, решают задания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0289A" w:rsidRPr="00E0289A" w:rsidRDefault="00E0289A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1FEF" w:rsidRPr="001A1137" w:rsidRDefault="00A11FEF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>Подведение итогов и награждение победителей:</w:t>
      </w:r>
    </w:p>
    <w:p w:rsidR="00A11FEF" w:rsidRPr="001A1137" w:rsidRDefault="00A11FEF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Правоохранительный отряд, принявший активное участие во </w:t>
      </w:r>
      <w:r w:rsidR="00EE469A" w:rsidRPr="001A1137">
        <w:rPr>
          <w:rFonts w:ascii="Times New Roman" w:eastAsia="Calibri" w:hAnsi="Times New Roman" w:cs="Times New Roman"/>
          <w:sz w:val="28"/>
          <w:szCs w:val="28"/>
        </w:rPr>
        <w:t>всех этапах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469A" w:rsidRPr="001A1137">
        <w:rPr>
          <w:rFonts w:ascii="Times New Roman" w:eastAsia="Calibri" w:hAnsi="Times New Roman" w:cs="Times New Roman"/>
          <w:sz w:val="28"/>
          <w:szCs w:val="28"/>
        </w:rPr>
        <w:t>конкурса, набравший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максимальное количество </w:t>
      </w:r>
      <w:r w:rsidR="00EE469A" w:rsidRPr="001A1137">
        <w:rPr>
          <w:rFonts w:ascii="Times New Roman" w:eastAsia="Calibri" w:hAnsi="Times New Roman" w:cs="Times New Roman"/>
          <w:sz w:val="28"/>
          <w:szCs w:val="28"/>
        </w:rPr>
        <w:t>баллов и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проявивший выдумку, фантазию, творчество, выполнивший все условия конкурсов, </w:t>
      </w:r>
      <w:r w:rsidRPr="001A1137">
        <w:rPr>
          <w:rFonts w:ascii="Times New Roman" w:eastAsia="Calibri" w:hAnsi="Times New Roman" w:cs="Times New Roman"/>
          <w:b/>
          <w:sz w:val="28"/>
          <w:szCs w:val="28"/>
        </w:rPr>
        <w:t xml:space="preserve">получает высокое звание «Лучший правоохранительный отряд города Казани» на </w:t>
      </w:r>
      <w:r w:rsidR="00EE469A" w:rsidRPr="00EE469A">
        <w:rPr>
          <w:rFonts w:ascii="Times New Roman" w:eastAsia="Calibri" w:hAnsi="Times New Roman" w:cs="Times New Roman"/>
          <w:b/>
          <w:sz w:val="28"/>
          <w:szCs w:val="28"/>
          <w:lang w:val="en-US"/>
        </w:rPr>
        <w:t>XIV</w:t>
      </w:r>
      <w:r w:rsidRPr="001A1137">
        <w:rPr>
          <w:rFonts w:ascii="Times New Roman" w:eastAsia="Calibri" w:hAnsi="Times New Roman" w:cs="Times New Roman"/>
          <w:b/>
          <w:sz w:val="28"/>
          <w:szCs w:val="28"/>
        </w:rPr>
        <w:t xml:space="preserve"> городском слёте правоохранительных отрядов школьников города </w:t>
      </w:r>
      <w:r w:rsidR="00EE469A" w:rsidRPr="001A1137">
        <w:rPr>
          <w:rFonts w:ascii="Times New Roman" w:eastAsia="Calibri" w:hAnsi="Times New Roman" w:cs="Times New Roman"/>
          <w:b/>
          <w:sz w:val="28"/>
          <w:szCs w:val="28"/>
        </w:rPr>
        <w:t>Казани и</w:t>
      </w:r>
      <w:r w:rsidRPr="001A1137">
        <w:rPr>
          <w:rFonts w:ascii="Times New Roman" w:eastAsia="Calibri" w:hAnsi="Times New Roman" w:cs="Times New Roman"/>
          <w:b/>
          <w:sz w:val="28"/>
          <w:szCs w:val="28"/>
        </w:rPr>
        <w:t xml:space="preserve"> награждается грамотой Управления образования города </w:t>
      </w:r>
      <w:r w:rsidR="00EE469A" w:rsidRPr="001A1137">
        <w:rPr>
          <w:rFonts w:ascii="Times New Roman" w:eastAsia="Calibri" w:hAnsi="Times New Roman" w:cs="Times New Roman"/>
          <w:b/>
          <w:sz w:val="28"/>
          <w:szCs w:val="28"/>
        </w:rPr>
        <w:t>Казани и</w:t>
      </w:r>
      <w:r w:rsidRPr="001A1137">
        <w:rPr>
          <w:rFonts w:ascii="Times New Roman" w:eastAsia="Calibri" w:hAnsi="Times New Roman" w:cs="Times New Roman"/>
          <w:b/>
          <w:sz w:val="28"/>
          <w:szCs w:val="28"/>
        </w:rPr>
        <w:t xml:space="preserve"> переходящим кубком</w:t>
      </w:r>
      <w:r w:rsidRPr="001A1137">
        <w:rPr>
          <w:rFonts w:ascii="Times New Roman" w:eastAsia="Calibri" w:hAnsi="Times New Roman" w:cs="Times New Roman"/>
          <w:sz w:val="28"/>
          <w:szCs w:val="28"/>
        </w:rPr>
        <w:t>. Правоохранительные отряды, которые заняли 1, 2, и 3 места в городских этапах (конкурсах), также награждаются грамотами Управления образования города Казани.</w:t>
      </w:r>
    </w:p>
    <w:p w:rsidR="00A11FEF" w:rsidRPr="001A1137" w:rsidRDefault="00A11FEF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 xml:space="preserve">Контактный телефон: ГДДТ </w:t>
      </w:r>
      <w:proofErr w:type="spellStart"/>
      <w:r w:rsidRPr="001A1137">
        <w:rPr>
          <w:rFonts w:ascii="Times New Roman" w:eastAsia="Calibri" w:hAnsi="Times New Roman" w:cs="Times New Roman"/>
          <w:b/>
          <w:sz w:val="28"/>
          <w:szCs w:val="28"/>
        </w:rPr>
        <w:t>им.А.Алиша</w:t>
      </w:r>
      <w:proofErr w:type="spellEnd"/>
      <w:r w:rsidRPr="001A1137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545C19">
        <w:rPr>
          <w:rFonts w:ascii="Times New Roman" w:eastAsia="Calibri" w:hAnsi="Times New Roman" w:cs="Times New Roman"/>
          <w:b/>
          <w:sz w:val="28"/>
          <w:szCs w:val="28"/>
        </w:rPr>
        <w:t>238-48-19 и +79656020405 – Александр Сергеевич Сергеев</w:t>
      </w:r>
    </w:p>
    <w:p w:rsidR="00722D72" w:rsidRPr="002D4A75" w:rsidRDefault="00722D72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722D72" w:rsidRPr="002D4A75" w:rsidSect="001A11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459B8"/>
    <w:multiLevelType w:val="hybridMultilevel"/>
    <w:tmpl w:val="5790B76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5B3631"/>
    <w:multiLevelType w:val="hybridMultilevel"/>
    <w:tmpl w:val="7F86B1D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7C9225F"/>
    <w:multiLevelType w:val="hybridMultilevel"/>
    <w:tmpl w:val="5394AF00"/>
    <w:lvl w:ilvl="0" w:tplc="A424A632">
      <w:start w:val="3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2BDF374E"/>
    <w:multiLevelType w:val="hybridMultilevel"/>
    <w:tmpl w:val="B128C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F5DF9"/>
    <w:multiLevelType w:val="multilevel"/>
    <w:tmpl w:val="1EC0F4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color w:val="000000"/>
      </w:rPr>
    </w:lvl>
  </w:abstractNum>
  <w:abstractNum w:abstractNumId="5">
    <w:nsid w:val="2E621048"/>
    <w:multiLevelType w:val="hybridMultilevel"/>
    <w:tmpl w:val="85CC5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6">
    <w:nsid w:val="32C56122"/>
    <w:multiLevelType w:val="hybridMultilevel"/>
    <w:tmpl w:val="7B668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BE0335"/>
    <w:multiLevelType w:val="hybridMultilevel"/>
    <w:tmpl w:val="A4280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A4268"/>
    <w:multiLevelType w:val="multilevel"/>
    <w:tmpl w:val="C940462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466E2F95"/>
    <w:multiLevelType w:val="hybridMultilevel"/>
    <w:tmpl w:val="6262B76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51090A95"/>
    <w:multiLevelType w:val="hybridMultilevel"/>
    <w:tmpl w:val="3A402C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3BE6E5E"/>
    <w:multiLevelType w:val="multilevel"/>
    <w:tmpl w:val="C5609E56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CD3D17"/>
    <w:multiLevelType w:val="hybridMultilevel"/>
    <w:tmpl w:val="9BE63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2536D3"/>
    <w:multiLevelType w:val="hybridMultilevel"/>
    <w:tmpl w:val="87FA11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35ADC"/>
    <w:multiLevelType w:val="multilevel"/>
    <w:tmpl w:val="C84487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CA82629"/>
    <w:multiLevelType w:val="hybridMultilevel"/>
    <w:tmpl w:val="3CDC4608"/>
    <w:lvl w:ilvl="0" w:tplc="556A553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6">
    <w:nsid w:val="7875025F"/>
    <w:multiLevelType w:val="hybridMultilevel"/>
    <w:tmpl w:val="7D34AB0A"/>
    <w:lvl w:ilvl="0" w:tplc="DC3A30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B9E2528"/>
    <w:multiLevelType w:val="multilevel"/>
    <w:tmpl w:val="2CBEBB58"/>
    <w:lvl w:ilvl="0">
      <w:start w:val="3"/>
      <w:numFmt w:val="decimal"/>
      <w:lvlText w:val="%1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7"/>
  </w:num>
  <w:num w:numId="5">
    <w:abstractNumId w:val="14"/>
  </w:num>
  <w:num w:numId="6">
    <w:abstractNumId w:val="8"/>
  </w:num>
  <w:num w:numId="7">
    <w:abstractNumId w:val="0"/>
  </w:num>
  <w:num w:numId="8">
    <w:abstractNumId w:val="15"/>
  </w:num>
  <w:num w:numId="9">
    <w:abstractNumId w:val="2"/>
  </w:num>
  <w:num w:numId="10">
    <w:abstractNumId w:val="5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3"/>
  </w:num>
  <w:num w:numId="16">
    <w:abstractNumId w:val="10"/>
  </w:num>
  <w:num w:numId="17">
    <w:abstractNumId w:val="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58B1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471B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D5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5C5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2B07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4F4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230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5ACD"/>
    <w:rsid w:val="001767C3"/>
    <w:rsid w:val="00176BCA"/>
    <w:rsid w:val="00176F16"/>
    <w:rsid w:val="001770FB"/>
    <w:rsid w:val="00177440"/>
    <w:rsid w:val="00177BE7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365A"/>
    <w:rsid w:val="00194060"/>
    <w:rsid w:val="0019472D"/>
    <w:rsid w:val="00194DF4"/>
    <w:rsid w:val="00195174"/>
    <w:rsid w:val="00195971"/>
    <w:rsid w:val="00195FE2"/>
    <w:rsid w:val="001A00A5"/>
    <w:rsid w:val="001A1137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4EA7"/>
    <w:rsid w:val="0022517E"/>
    <w:rsid w:val="0022537F"/>
    <w:rsid w:val="0022638D"/>
    <w:rsid w:val="002265BE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4A75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736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75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682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A792B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8B1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5702"/>
    <w:rsid w:val="00466AD1"/>
    <w:rsid w:val="00467219"/>
    <w:rsid w:val="0046766C"/>
    <w:rsid w:val="00467716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C72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2EE0"/>
    <w:rsid w:val="004E3D49"/>
    <w:rsid w:val="004E3FD1"/>
    <w:rsid w:val="004E4C37"/>
    <w:rsid w:val="004E4DCE"/>
    <w:rsid w:val="004E54C3"/>
    <w:rsid w:val="004E6237"/>
    <w:rsid w:val="004F02DC"/>
    <w:rsid w:val="004F0831"/>
    <w:rsid w:val="004F11D3"/>
    <w:rsid w:val="004F30AB"/>
    <w:rsid w:val="004F3C9D"/>
    <w:rsid w:val="004F439F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37A2"/>
    <w:rsid w:val="0054517A"/>
    <w:rsid w:val="00545264"/>
    <w:rsid w:val="005457AE"/>
    <w:rsid w:val="00545C19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56C0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69D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549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2B0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359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7BA"/>
    <w:rsid w:val="006F0C46"/>
    <w:rsid w:val="006F0C47"/>
    <w:rsid w:val="006F1939"/>
    <w:rsid w:val="006F2269"/>
    <w:rsid w:val="006F2F79"/>
    <w:rsid w:val="006F303A"/>
    <w:rsid w:val="006F4947"/>
    <w:rsid w:val="006F4AA9"/>
    <w:rsid w:val="006F4C40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2D72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080D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498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7CE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3BA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0BD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2B5"/>
    <w:rsid w:val="008C559C"/>
    <w:rsid w:val="008C563B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5AA0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97CC8"/>
    <w:rsid w:val="009A0596"/>
    <w:rsid w:val="009A05EE"/>
    <w:rsid w:val="009A1536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86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AA7"/>
    <w:rsid w:val="00A11ABE"/>
    <w:rsid w:val="00A11FEF"/>
    <w:rsid w:val="00A121F6"/>
    <w:rsid w:val="00A13457"/>
    <w:rsid w:val="00A14523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493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E79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0E10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7A7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27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E7EF8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2B05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A1F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D7642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DF66FB"/>
    <w:rsid w:val="00E01377"/>
    <w:rsid w:val="00E015B1"/>
    <w:rsid w:val="00E0182C"/>
    <w:rsid w:val="00E020A1"/>
    <w:rsid w:val="00E0289A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A21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07E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5F82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9C8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469A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1DD7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295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6790E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0E32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2B65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486"/>
    <w:pPr>
      <w:ind w:left="720"/>
      <w:contextualSpacing/>
    </w:pPr>
  </w:style>
  <w:style w:type="table" w:styleId="a4">
    <w:name w:val="Table Grid"/>
    <w:basedOn w:val="a1"/>
    <w:uiPriority w:val="59"/>
    <w:rsid w:val="009B5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4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93C"/>
    <w:rPr>
      <w:rFonts w:ascii="Tahoma" w:hAnsi="Tahoma" w:cs="Tahoma"/>
      <w:sz w:val="16"/>
      <w:szCs w:val="16"/>
    </w:rPr>
  </w:style>
  <w:style w:type="paragraph" w:customStyle="1" w:styleId="a7">
    <w:name w:val="Базовый"/>
    <w:rsid w:val="00A7493C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paragraph" w:styleId="a8">
    <w:name w:val="Subtitle"/>
    <w:basedOn w:val="a"/>
    <w:next w:val="a"/>
    <w:link w:val="a9"/>
    <w:uiPriority w:val="99"/>
    <w:qFormat/>
    <w:rsid w:val="00722D7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99"/>
    <w:rsid w:val="00722D7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a">
    <w:name w:val="Plain Text"/>
    <w:basedOn w:val="a"/>
    <w:link w:val="ab"/>
    <w:semiHidden/>
    <w:rsid w:val="00722D7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722D72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0B2B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LARISA</cp:lastModifiedBy>
  <cp:revision>3</cp:revision>
  <cp:lastPrinted>2016-08-05T10:24:00Z</cp:lastPrinted>
  <dcterms:created xsi:type="dcterms:W3CDTF">2020-05-29T10:27:00Z</dcterms:created>
  <dcterms:modified xsi:type="dcterms:W3CDTF">2020-09-24T11:24:00Z</dcterms:modified>
</cp:coreProperties>
</file>